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CC" w:rsidRDefault="00000BCC" w:rsidP="00AB5970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hAnsi="Arial" w:cs="Arial"/>
          <w:noProof/>
          <w:color w:val="1A0DAB"/>
          <w:sz w:val="27"/>
          <w:szCs w:val="27"/>
          <w:lang w:eastAsia="it-IT"/>
        </w:rPr>
        <w:drawing>
          <wp:inline distT="0" distB="0" distL="0" distR="0">
            <wp:extent cx="941070" cy="1232535"/>
            <wp:effectExtent l="19050" t="0" r="0" b="0"/>
            <wp:docPr id="1" name="Immagine 1" descr="Risultati immagini per LOGO COMUNE NOCIGLI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COMUNE NOCIGLI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CC" w:rsidRDefault="00000BCC" w:rsidP="00000BCC">
      <w:pPr>
        <w:spacing w:after="0" w:line="276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it-IT"/>
        </w:rPr>
      </w:pPr>
      <w:r w:rsidRPr="00000BCC">
        <w:rPr>
          <w:rFonts w:ascii="Arial" w:eastAsia="Times New Roman" w:hAnsi="Arial" w:cs="Arial"/>
          <w:b/>
          <w:sz w:val="36"/>
          <w:szCs w:val="36"/>
          <w:lang w:eastAsia="it-IT"/>
        </w:rPr>
        <w:t>COMUNE DI NOCIGLIA</w:t>
      </w:r>
    </w:p>
    <w:p w:rsidR="00000BCC" w:rsidRPr="00000BCC" w:rsidRDefault="00000BCC" w:rsidP="001675EB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Provincia di Lecce</w:t>
      </w:r>
    </w:p>
    <w:p w:rsidR="00000BCC" w:rsidRPr="00000BCC" w:rsidRDefault="00000BCC" w:rsidP="001675EB">
      <w:pPr>
        <w:spacing w:after="0" w:line="36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000BCC">
        <w:rPr>
          <w:rFonts w:ascii="Arial" w:eastAsia="Times New Roman" w:hAnsi="Arial" w:cs="Arial"/>
          <w:i/>
          <w:sz w:val="24"/>
          <w:szCs w:val="24"/>
          <w:lang w:eastAsia="it-IT"/>
        </w:rPr>
        <w:t>Commissione Consiliare Regolamenti</w:t>
      </w:r>
      <w:r w:rsidR="00C767B3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</w:t>
      </w:r>
    </w:p>
    <w:p w:rsidR="00000BCC" w:rsidRDefault="00000BCC" w:rsidP="00000BCC">
      <w:pPr>
        <w:spacing w:after="0"/>
        <w:ind w:firstLine="5103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1675EB" w:rsidRDefault="001675EB" w:rsidP="003D09A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CD1858" w:rsidRDefault="00CD1858" w:rsidP="00CD1858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Alla c.a. del</w:t>
      </w:r>
    </w:p>
    <w:p w:rsidR="001675EB" w:rsidRDefault="00CD1858" w:rsidP="00CD1858">
      <w:pPr>
        <w:spacing w:after="0"/>
        <w:ind w:firstLine="5103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hAnsi="Arial" w:cs="Arial"/>
          <w:sz w:val="28"/>
          <w:szCs w:val="28"/>
        </w:rPr>
        <w:t>Cons. Comun. FINO Ester</w:t>
      </w:r>
    </w:p>
    <w:p w:rsidR="00000BCC" w:rsidRDefault="00C767B3" w:rsidP="00C767B3">
      <w:pPr>
        <w:spacing w:after="0"/>
        <w:ind w:firstLine="5103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C767B3" w:rsidRDefault="00C767B3" w:rsidP="00C767B3">
      <w:pPr>
        <w:spacing w:after="0"/>
        <w:ind w:firstLine="5103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C767B3" w:rsidRDefault="00C767B3" w:rsidP="00C767B3">
      <w:pPr>
        <w:spacing w:after="0"/>
        <w:ind w:firstLine="5103"/>
        <w:jc w:val="right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000BCC" w:rsidRDefault="00000BCC" w:rsidP="00000BCC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000BCC">
        <w:rPr>
          <w:rFonts w:ascii="Arial" w:eastAsia="Times New Roman" w:hAnsi="Arial" w:cs="Arial"/>
          <w:sz w:val="28"/>
          <w:szCs w:val="28"/>
          <w:lang w:eastAsia="it-IT"/>
        </w:rPr>
        <w:t xml:space="preserve">Si comunica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alla S.V. </w:t>
      </w:r>
      <w:r w:rsidRPr="00000BCC">
        <w:rPr>
          <w:rFonts w:ascii="Arial" w:eastAsia="Times New Roman" w:hAnsi="Arial" w:cs="Arial"/>
          <w:sz w:val="28"/>
          <w:szCs w:val="28"/>
          <w:lang w:eastAsia="it-IT"/>
        </w:rPr>
        <w:t xml:space="preserve">che </w:t>
      </w:r>
      <w:r w:rsidR="00AB5970">
        <w:rPr>
          <w:rFonts w:ascii="Arial" w:eastAsia="Times New Roman" w:hAnsi="Arial" w:cs="Arial"/>
          <w:sz w:val="28"/>
          <w:szCs w:val="28"/>
          <w:lang w:eastAsia="it-IT"/>
        </w:rPr>
        <w:t xml:space="preserve">mercoledì </w:t>
      </w:r>
      <w:r w:rsidR="00D4337C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CF03F0">
        <w:rPr>
          <w:rFonts w:ascii="Arial" w:eastAsia="Times New Roman" w:hAnsi="Arial" w:cs="Arial"/>
          <w:b/>
          <w:sz w:val="28"/>
          <w:szCs w:val="28"/>
          <w:lang w:eastAsia="it-IT"/>
        </w:rPr>
        <w:t>18</w:t>
      </w:r>
      <w:r w:rsidR="00AB5970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="00D4337C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="003D09AB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ottobre </w:t>
      </w:r>
      <w:r w:rsidR="00D4337C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Pr="00000BCC">
        <w:rPr>
          <w:rFonts w:ascii="Arial" w:eastAsia="Times New Roman" w:hAnsi="Arial" w:cs="Arial"/>
          <w:sz w:val="28"/>
          <w:szCs w:val="28"/>
          <w:lang w:eastAsia="it-IT"/>
        </w:rPr>
        <w:t xml:space="preserve">, alle </w:t>
      </w:r>
      <w:r w:rsidRPr="00000BCC">
        <w:rPr>
          <w:rFonts w:ascii="Arial" w:eastAsia="Times New Roman" w:hAnsi="Arial" w:cs="Arial"/>
          <w:b/>
          <w:sz w:val="28"/>
          <w:szCs w:val="28"/>
          <w:lang w:eastAsia="it-IT"/>
        </w:rPr>
        <w:t>ore 10.30</w:t>
      </w:r>
      <w:r w:rsidRPr="00000BCC">
        <w:rPr>
          <w:rFonts w:ascii="Arial" w:eastAsia="Times New Roman" w:hAnsi="Arial" w:cs="Arial"/>
          <w:sz w:val="28"/>
          <w:szCs w:val="28"/>
          <w:lang w:eastAsia="it-IT"/>
        </w:rPr>
        <w:t>, presso la Sede Municipale, si terrà la riunione della "Commissione Consiliare di studio per la formazione e/o modificazione dello Statuto e dei Regolamenti Comunali", per la discussione ed approvazione del seguente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000BCC">
        <w:rPr>
          <w:rFonts w:ascii="Arial" w:eastAsia="Times New Roman" w:hAnsi="Arial" w:cs="Arial"/>
          <w:sz w:val="28"/>
          <w:szCs w:val="28"/>
          <w:lang w:eastAsia="it-IT"/>
        </w:rPr>
        <w:t>Ordine del giorno:</w:t>
      </w:r>
    </w:p>
    <w:p w:rsidR="00000BCC" w:rsidRPr="00000BCC" w:rsidRDefault="00000BCC" w:rsidP="00000BCC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000BCC">
        <w:rPr>
          <w:rFonts w:ascii="Arial" w:eastAsia="Times New Roman" w:hAnsi="Arial" w:cs="Arial"/>
          <w:sz w:val="28"/>
          <w:szCs w:val="28"/>
          <w:lang w:eastAsia="it-IT"/>
        </w:rPr>
        <w:t> </w:t>
      </w:r>
    </w:p>
    <w:p w:rsidR="005D4E37" w:rsidRDefault="007406A8" w:rsidP="007406A8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Lettura</w:t>
      </w:r>
      <w:r w:rsidR="00000BCC" w:rsidRPr="00000BCC">
        <w:rPr>
          <w:rFonts w:ascii="Arial" w:eastAsia="Times New Roman" w:hAnsi="Arial" w:cs="Arial"/>
          <w:sz w:val="28"/>
          <w:szCs w:val="28"/>
          <w:lang w:eastAsia="it-IT"/>
        </w:rPr>
        <w:t xml:space="preserve"> ed </w:t>
      </w:r>
      <w:r>
        <w:rPr>
          <w:rFonts w:ascii="Arial" w:eastAsia="Times New Roman" w:hAnsi="Arial" w:cs="Arial"/>
          <w:sz w:val="28"/>
          <w:szCs w:val="28"/>
          <w:lang w:eastAsia="it-IT"/>
        </w:rPr>
        <w:t>studio</w:t>
      </w:r>
      <w:r w:rsidR="00000BCC" w:rsidRPr="00000BCC">
        <w:rPr>
          <w:rFonts w:ascii="Arial" w:eastAsia="Times New Roman" w:hAnsi="Arial" w:cs="Arial"/>
          <w:sz w:val="28"/>
          <w:szCs w:val="28"/>
          <w:lang w:eastAsia="it-IT"/>
        </w:rPr>
        <w:t xml:space="preserve"> dei Regolamenti Comunali;</w:t>
      </w:r>
    </w:p>
    <w:p w:rsidR="00000BCC" w:rsidRDefault="005D4E37" w:rsidP="007406A8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Varie ed eventuali</w:t>
      </w:r>
      <w:r w:rsidR="007406A8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1675EB" w:rsidRDefault="001675EB" w:rsidP="001675E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7406A8" w:rsidRDefault="007406A8" w:rsidP="001675E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1675EB" w:rsidRDefault="001675EB" w:rsidP="001675E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Nociglia, </w:t>
      </w:r>
      <w:r w:rsidR="00CF03F0">
        <w:rPr>
          <w:rFonts w:ascii="Arial" w:eastAsia="Times New Roman" w:hAnsi="Arial" w:cs="Arial"/>
          <w:sz w:val="28"/>
          <w:szCs w:val="28"/>
          <w:lang w:eastAsia="it-IT"/>
        </w:rPr>
        <w:t>17</w:t>
      </w:r>
      <w:r w:rsidR="003D09AB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D4337C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3D09AB">
        <w:rPr>
          <w:rFonts w:ascii="Arial" w:eastAsia="Times New Roman" w:hAnsi="Arial" w:cs="Arial"/>
          <w:sz w:val="28"/>
          <w:szCs w:val="28"/>
          <w:lang w:eastAsia="it-IT"/>
        </w:rPr>
        <w:t xml:space="preserve">ottobre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201</w:t>
      </w:r>
      <w:r w:rsidR="00706227">
        <w:rPr>
          <w:rFonts w:ascii="Arial" w:eastAsia="Times New Roman" w:hAnsi="Arial" w:cs="Arial"/>
          <w:sz w:val="28"/>
          <w:szCs w:val="28"/>
          <w:lang w:eastAsia="it-IT"/>
        </w:rPr>
        <w:t>7</w:t>
      </w:r>
    </w:p>
    <w:p w:rsidR="001675EB" w:rsidRDefault="001675EB" w:rsidP="001675E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1675EB" w:rsidRDefault="001675EB" w:rsidP="001675E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000BCC" w:rsidRDefault="00000BCC" w:rsidP="001675EB">
      <w:pPr>
        <w:spacing w:after="0"/>
        <w:ind w:left="3402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000BCC">
        <w:rPr>
          <w:rFonts w:ascii="Arial" w:eastAsia="Times New Roman" w:hAnsi="Arial" w:cs="Arial"/>
          <w:i/>
          <w:sz w:val="28"/>
          <w:szCs w:val="28"/>
          <w:lang w:eastAsia="it-IT"/>
        </w:rPr>
        <w:t>F.to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  <w:t>IL PRESIDENTE DELLA COMMISSIONE</w:t>
      </w:r>
    </w:p>
    <w:p w:rsidR="00000BCC" w:rsidRPr="00000BCC" w:rsidRDefault="00000BCC" w:rsidP="001675EB">
      <w:pPr>
        <w:spacing w:after="0"/>
        <w:ind w:left="4253" w:right="282" w:hanging="5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000BCC">
        <w:rPr>
          <w:rFonts w:ascii="Arial" w:eastAsia="Times New Roman" w:hAnsi="Arial" w:cs="Arial"/>
          <w:sz w:val="28"/>
          <w:szCs w:val="28"/>
          <w:lang w:eastAsia="it-IT"/>
        </w:rPr>
        <w:t>Ruy Blas Scarciglia</w:t>
      </w:r>
    </w:p>
    <w:p w:rsidR="00B8625C" w:rsidRDefault="00B8625C" w:rsidP="001675EB">
      <w:pPr>
        <w:spacing w:after="0"/>
      </w:pPr>
    </w:p>
    <w:sectPr w:rsidR="00B8625C" w:rsidSect="00B86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502A"/>
    <w:multiLevelType w:val="multilevel"/>
    <w:tmpl w:val="D406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283"/>
  <w:characterSpacingControl w:val="doNotCompress"/>
  <w:compat/>
  <w:rsids>
    <w:rsidRoot w:val="00000BCC"/>
    <w:rsid w:val="00000BCC"/>
    <w:rsid w:val="0001522A"/>
    <w:rsid w:val="00032DCF"/>
    <w:rsid w:val="000A773D"/>
    <w:rsid w:val="001675EB"/>
    <w:rsid w:val="001E2F44"/>
    <w:rsid w:val="0022349B"/>
    <w:rsid w:val="002B668B"/>
    <w:rsid w:val="002E2C38"/>
    <w:rsid w:val="00392721"/>
    <w:rsid w:val="003A5687"/>
    <w:rsid w:val="003D09AB"/>
    <w:rsid w:val="00511858"/>
    <w:rsid w:val="005D4E37"/>
    <w:rsid w:val="005D7774"/>
    <w:rsid w:val="006264FE"/>
    <w:rsid w:val="00674B0A"/>
    <w:rsid w:val="006B5A3E"/>
    <w:rsid w:val="00706227"/>
    <w:rsid w:val="00712613"/>
    <w:rsid w:val="007406A8"/>
    <w:rsid w:val="007821D2"/>
    <w:rsid w:val="00864FFB"/>
    <w:rsid w:val="008B28D4"/>
    <w:rsid w:val="008F3B10"/>
    <w:rsid w:val="009162DC"/>
    <w:rsid w:val="00986A99"/>
    <w:rsid w:val="00A10983"/>
    <w:rsid w:val="00A74F03"/>
    <w:rsid w:val="00A910B7"/>
    <w:rsid w:val="00AB5970"/>
    <w:rsid w:val="00AC41A2"/>
    <w:rsid w:val="00B8625C"/>
    <w:rsid w:val="00BD4077"/>
    <w:rsid w:val="00C33A71"/>
    <w:rsid w:val="00C767B3"/>
    <w:rsid w:val="00C83CA8"/>
    <w:rsid w:val="00C97FCC"/>
    <w:rsid w:val="00CA07E8"/>
    <w:rsid w:val="00CA260D"/>
    <w:rsid w:val="00CB4C28"/>
    <w:rsid w:val="00CD1858"/>
    <w:rsid w:val="00CF03F0"/>
    <w:rsid w:val="00D029EE"/>
    <w:rsid w:val="00D4337C"/>
    <w:rsid w:val="00DC003A"/>
    <w:rsid w:val="00DC154D"/>
    <w:rsid w:val="00DC69CE"/>
    <w:rsid w:val="00E733CC"/>
    <w:rsid w:val="00E817F6"/>
    <w:rsid w:val="00F8241F"/>
    <w:rsid w:val="00FC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BC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09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97410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04555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12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0635">
                              <w:marLeft w:val="0"/>
                              <w:marRight w:val="0"/>
                              <w:marTop w:val="0"/>
                              <w:marBottom w:val="2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it/url?url=http://www.inpolitix.com/risultati-elezioni-2016-comune-di-Nociglia&amp;rct=j&amp;frm=1&amp;q=&amp;esrc=s&amp;sa=U&amp;ved=0ahUKEwiJ0ovWnq3QAhVJHxoKHSohAv0QwW4IFjAA&amp;usg=AFQjCNHyIC86dNIE-0zj8rk7ijYpMs9O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Maria Donata</cp:lastModifiedBy>
  <cp:revision>6</cp:revision>
  <cp:lastPrinted>2017-10-17T09:31:00Z</cp:lastPrinted>
  <dcterms:created xsi:type="dcterms:W3CDTF">2017-10-17T09:29:00Z</dcterms:created>
  <dcterms:modified xsi:type="dcterms:W3CDTF">2017-10-17T09:31:00Z</dcterms:modified>
</cp:coreProperties>
</file>